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7EE13B" w14:textId="77777777" w:rsidR="00000000" w:rsidRDefault="00000000"/>
    <w:p w14:paraId="31936D60" w14:textId="77777777" w:rsidR="00000000" w:rsidRDefault="00000000">
      <w:pPr>
        <w:rPr>
          <w:i/>
          <w:iCs/>
        </w:rPr>
      </w:pPr>
    </w:p>
    <w:p w14:paraId="7FD7C6A6" w14:textId="77777777" w:rsidR="00000000" w:rsidRDefault="00000000">
      <w:pPr>
        <w:rPr>
          <w:i/>
          <w:iCs/>
        </w:rPr>
      </w:pPr>
    </w:p>
    <w:p w14:paraId="13ECD926" w14:textId="77777777" w:rsidR="00000000" w:rsidRDefault="00000000">
      <w:r>
        <w:rPr>
          <w:i/>
          <w:iCs/>
        </w:rPr>
        <w:t xml:space="preserve">Vážení rodiče, </w:t>
      </w:r>
    </w:p>
    <w:p w14:paraId="0053509D" w14:textId="77777777" w:rsidR="00000000" w:rsidRDefault="00000000">
      <w:pPr>
        <w:rPr>
          <w:i/>
          <w:iCs/>
        </w:rPr>
      </w:pPr>
    </w:p>
    <w:p w14:paraId="1748474B" w14:textId="77777777" w:rsidR="00000000" w:rsidRDefault="00000000">
      <w:r>
        <w:rPr>
          <w:i/>
          <w:iCs/>
        </w:rPr>
        <w:t>potěšilo nás, že jste se rozhodli zapsat své dítě do prvního ročníku na naši školu. Máme zájem o dobrou spolupráci rodiny a školy, a proto Vám chceme poskytnout informace, které byste měli znát ještě před nástupem dítěte do základní školy.</w:t>
      </w:r>
    </w:p>
    <w:p w14:paraId="4AE3BAD3" w14:textId="77777777" w:rsidR="00000000" w:rsidRDefault="00000000">
      <w:pPr>
        <w:rPr>
          <w:i/>
          <w:iCs/>
        </w:rPr>
      </w:pPr>
    </w:p>
    <w:p w14:paraId="1D8309CD" w14:textId="77777777" w:rsidR="00000000" w:rsidRDefault="00000000"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ředitel školy</w:t>
      </w:r>
    </w:p>
    <w:p w14:paraId="471BBEA9" w14:textId="77777777" w:rsidR="00000000" w:rsidRDefault="00000000">
      <w:pPr>
        <w:rPr>
          <w:i/>
          <w:iCs/>
        </w:rPr>
      </w:pPr>
    </w:p>
    <w:p w14:paraId="0E6E3449" w14:textId="77777777" w:rsidR="00000000" w:rsidRDefault="00000000">
      <w:pPr>
        <w:rPr>
          <w:b/>
          <w:bCs/>
          <w:i/>
          <w:iCs/>
        </w:rPr>
      </w:pPr>
    </w:p>
    <w:p w14:paraId="34D894A9" w14:textId="77777777" w:rsidR="00000000" w:rsidRDefault="00000000">
      <w:r>
        <w:rPr>
          <w:b/>
          <w:bCs/>
        </w:rPr>
        <w:t>1. Několik informací o škole</w:t>
      </w:r>
    </w:p>
    <w:p w14:paraId="73CBDD73" w14:textId="77777777" w:rsidR="00000000" w:rsidRDefault="00000000">
      <w:pPr>
        <w:rPr>
          <w:b/>
          <w:bCs/>
        </w:rPr>
      </w:pPr>
    </w:p>
    <w:p w14:paraId="6EFB7E9C" w14:textId="77777777" w:rsidR="00000000" w:rsidRDefault="00000000">
      <w:r>
        <w:t xml:space="preserve">        Ve škole se vyučuje podle školního vzdělávacího programu Základní škola č. j. 19/2007.   Výuka probíhá ve dvou třídách.  Do I. třídy chodí žáci 1.a 3. ročníku, do II. třídy žáci 2. roč. a do III. třídy žáci 4.,5. ročníku. V budově školy se nachází také jídelna a tělocvična.</w:t>
      </w:r>
    </w:p>
    <w:p w14:paraId="41350E00" w14:textId="77777777" w:rsidR="00000000" w:rsidRDefault="00000000"/>
    <w:p w14:paraId="2B66DC0F" w14:textId="77777777" w:rsidR="00000000" w:rsidRDefault="00000000">
      <w:r>
        <w:rPr>
          <w:b/>
          <w:bCs/>
        </w:rPr>
        <w:t xml:space="preserve"> </w:t>
      </w:r>
    </w:p>
    <w:p w14:paraId="2414FEEC" w14:textId="77777777" w:rsidR="00000000" w:rsidRDefault="00000000">
      <w:r>
        <w:rPr>
          <w:b/>
          <w:bCs/>
        </w:rPr>
        <w:t>2. Výuka v 1. třídě</w:t>
      </w:r>
    </w:p>
    <w:p w14:paraId="5484648C" w14:textId="77777777" w:rsidR="00000000" w:rsidRDefault="00000000">
      <w:pPr>
        <w:rPr>
          <w:b/>
          <w:bCs/>
        </w:rPr>
      </w:pPr>
    </w:p>
    <w:p w14:paraId="76122D44" w14:textId="77777777" w:rsidR="00000000" w:rsidRDefault="00000000">
      <w:r>
        <w:t>Učební plán 1.třídy</w:t>
      </w:r>
    </w:p>
    <w:p w14:paraId="325F84D0" w14:textId="77777777" w:rsidR="00000000" w:rsidRDefault="00000000">
      <w:r>
        <w:t>Český jazyk</w:t>
      </w:r>
      <w:r>
        <w:tab/>
      </w:r>
      <w:r>
        <w:tab/>
      </w:r>
      <w:r>
        <w:tab/>
        <w:t>8 hodin</w:t>
      </w:r>
    </w:p>
    <w:p w14:paraId="1576E3D3" w14:textId="77777777" w:rsidR="00000000" w:rsidRDefault="00000000">
      <w:r>
        <w:t>Matematika</w:t>
      </w:r>
      <w:r>
        <w:tab/>
      </w:r>
      <w:r>
        <w:tab/>
      </w:r>
      <w:r>
        <w:tab/>
        <w:t>5 hodin</w:t>
      </w:r>
    </w:p>
    <w:p w14:paraId="0D0EDB57" w14:textId="77777777" w:rsidR="00000000" w:rsidRDefault="00000000">
      <w:r>
        <w:t>Anglický jazyk                       1 hodina</w:t>
      </w:r>
    </w:p>
    <w:p w14:paraId="0E01493D" w14:textId="77777777" w:rsidR="00000000" w:rsidRDefault="00000000">
      <w:r>
        <w:t>Prvouka</w:t>
      </w:r>
      <w:r>
        <w:tab/>
      </w:r>
      <w:r>
        <w:tab/>
      </w:r>
      <w:r>
        <w:tab/>
        <w:t>2 hodiny</w:t>
      </w:r>
    </w:p>
    <w:p w14:paraId="62635837" w14:textId="77777777" w:rsidR="00000000" w:rsidRDefault="00000000">
      <w:r>
        <w:t>Hudební výchova</w:t>
      </w:r>
      <w:r>
        <w:tab/>
      </w:r>
      <w:r>
        <w:tab/>
        <w:t>1 hodina</w:t>
      </w:r>
    </w:p>
    <w:p w14:paraId="183C1285" w14:textId="77777777" w:rsidR="00000000" w:rsidRDefault="00000000">
      <w:r>
        <w:t>Výtvarná výchova</w:t>
      </w:r>
      <w:r>
        <w:tab/>
      </w:r>
      <w:r>
        <w:tab/>
        <w:t>2 hodiny</w:t>
      </w:r>
    </w:p>
    <w:p w14:paraId="539F384E" w14:textId="77777777" w:rsidR="00000000" w:rsidRDefault="00000000">
      <w:r>
        <w:t>Praktické činnosti</w:t>
      </w:r>
      <w:r>
        <w:tab/>
      </w:r>
      <w:r>
        <w:tab/>
        <w:t>1 hodina</w:t>
      </w:r>
    </w:p>
    <w:p w14:paraId="1E3FE6D3" w14:textId="77777777" w:rsidR="00000000" w:rsidRDefault="00000000">
      <w:r>
        <w:t>Tělesná výchova</w:t>
      </w:r>
      <w:r>
        <w:tab/>
      </w:r>
      <w:r>
        <w:tab/>
        <w:t>2 hodiny</w:t>
      </w:r>
    </w:p>
    <w:p w14:paraId="1486E201" w14:textId="77777777" w:rsidR="00000000" w:rsidRDefault="00000000"/>
    <w:p w14:paraId="1599006E" w14:textId="77777777" w:rsidR="00000000" w:rsidRDefault="00000000"/>
    <w:p w14:paraId="29B23B0D" w14:textId="77777777" w:rsidR="00000000" w:rsidRDefault="00000000">
      <w:r>
        <w:t xml:space="preserve">          V první třídě lze vyučovat jednotlivým předmětům v blocích, menších časových celcích než jedna vyučovací hodina a jednotlivé řízené činnosti, kombinovat a propojovat, ale při zachování celkové týdenní dotace pro jednotlivé vyučovací předměty.</w:t>
      </w:r>
    </w:p>
    <w:p w14:paraId="35903951" w14:textId="77777777" w:rsidR="00000000" w:rsidRDefault="00000000"/>
    <w:p w14:paraId="78F398DC" w14:textId="77777777" w:rsidR="00000000" w:rsidRDefault="00000000">
      <w:pPr>
        <w:rPr>
          <w:b/>
          <w:bCs/>
        </w:rPr>
      </w:pPr>
    </w:p>
    <w:p w14:paraId="343C3838" w14:textId="77777777" w:rsidR="00000000" w:rsidRDefault="00000000">
      <w:r>
        <w:rPr>
          <w:b/>
          <w:bCs/>
        </w:rPr>
        <w:t>Vyučování v 1.třídě začíná v 8.00 hodin , končí  v 11.40 nebo 12.35 hodin.</w:t>
      </w:r>
    </w:p>
    <w:p w14:paraId="05457F69" w14:textId="77777777" w:rsidR="00000000" w:rsidRDefault="00000000">
      <w:pPr>
        <w:rPr>
          <w:b/>
          <w:bCs/>
        </w:rPr>
      </w:pPr>
    </w:p>
    <w:p w14:paraId="5635820F" w14:textId="77777777" w:rsidR="00000000" w:rsidRDefault="00000000">
      <w:pPr>
        <w:rPr>
          <w:b/>
          <w:bCs/>
        </w:rPr>
      </w:pPr>
    </w:p>
    <w:p w14:paraId="5DCB6C03" w14:textId="77777777" w:rsidR="00000000" w:rsidRDefault="00000000">
      <w:r>
        <w:rPr>
          <w:b/>
          <w:bCs/>
        </w:rPr>
        <w:t>3. Školní družina</w:t>
      </w:r>
    </w:p>
    <w:p w14:paraId="5FFBA4E0" w14:textId="77777777" w:rsidR="00000000" w:rsidRDefault="00000000">
      <w:pPr>
        <w:rPr>
          <w:b/>
          <w:bCs/>
        </w:rPr>
      </w:pPr>
    </w:p>
    <w:p w14:paraId="53F113E5" w14:textId="77777777" w:rsidR="00000000" w:rsidRDefault="00000000">
      <w:r>
        <w:t>Ve škole pracuje školní družina. Školní družinu mohou navštěvovat podle zájmu rodičů žáci všech tříd.</w:t>
      </w:r>
    </w:p>
    <w:p w14:paraId="62950EF5" w14:textId="77777777" w:rsidR="00000000" w:rsidRDefault="00000000">
      <w:r>
        <w:t xml:space="preserve"> </w:t>
      </w:r>
    </w:p>
    <w:p w14:paraId="0B6BB3E2" w14:textId="77777777" w:rsidR="00000000" w:rsidRDefault="00000000">
      <w:r>
        <w:rPr>
          <w:b/>
          <w:bCs/>
        </w:rPr>
        <w:t>Pracovní doba školní družiny je od 7.00  do 16 hodin.</w:t>
      </w:r>
    </w:p>
    <w:p w14:paraId="3DE0A7A3" w14:textId="77777777" w:rsidR="00000000" w:rsidRDefault="00000000">
      <w:pPr>
        <w:rPr>
          <w:b/>
          <w:bCs/>
        </w:rPr>
      </w:pPr>
    </w:p>
    <w:p w14:paraId="6E8BFD71" w14:textId="77777777" w:rsidR="00000000" w:rsidRDefault="00000000"/>
    <w:p w14:paraId="0B86C11B" w14:textId="77777777" w:rsidR="00000000" w:rsidRDefault="00000000"/>
    <w:p w14:paraId="4BAACF65" w14:textId="77777777" w:rsidR="00000000" w:rsidRDefault="00000000"/>
    <w:p w14:paraId="72E3446F" w14:textId="77777777" w:rsidR="00000000" w:rsidRDefault="00000000"/>
    <w:p w14:paraId="13C54200" w14:textId="77777777" w:rsidR="00000000" w:rsidRDefault="00000000"/>
    <w:p w14:paraId="1181AE3A" w14:textId="77777777" w:rsidR="00000000" w:rsidRDefault="00000000"/>
    <w:p w14:paraId="3705B1B3" w14:textId="77777777" w:rsidR="00000000" w:rsidRDefault="00000000"/>
    <w:p w14:paraId="707EF691" w14:textId="77777777" w:rsidR="00000000" w:rsidRDefault="00000000">
      <w:r>
        <w:rPr>
          <w:sz w:val="36"/>
          <w:szCs w:val="36"/>
        </w:rPr>
        <w:lastRenderedPageBreak/>
        <w:t xml:space="preserve">               Je vaše dítě připraveno na školu ?</w:t>
      </w:r>
    </w:p>
    <w:p w14:paraId="51C61103" w14:textId="77777777" w:rsidR="00000000" w:rsidRDefault="00000000">
      <w:pPr>
        <w:rPr>
          <w:sz w:val="36"/>
          <w:szCs w:val="36"/>
        </w:rPr>
      </w:pPr>
    </w:p>
    <w:p w14:paraId="36876F24" w14:textId="77777777" w:rsidR="00000000" w:rsidRDefault="00000000">
      <w:pPr>
        <w:pStyle w:val="Nadpis1"/>
        <w:tabs>
          <w:tab w:val="left" w:pos="0"/>
        </w:tabs>
      </w:pPr>
      <w:r>
        <w:t>Společenské předpoklady</w:t>
      </w:r>
    </w:p>
    <w:p w14:paraId="04BF83C2" w14:textId="77777777" w:rsidR="00000000" w:rsidRDefault="00000000"/>
    <w:p w14:paraId="422E6E7C" w14:textId="77777777" w:rsidR="00000000" w:rsidRDefault="00000000">
      <w:pPr>
        <w:ind w:left="705" w:hanging="705"/>
      </w:pPr>
      <w:r>
        <w:t>·</w:t>
      </w:r>
      <w:r>
        <w:tab/>
        <w:t>je oblíbeno  a přijímáno ostatními  dětmi a nezaujímá  agresivní nebo  mučednický  postoj, když musí čelit  problémům, má kamarádský postoj k ostatním</w:t>
      </w:r>
    </w:p>
    <w:p w14:paraId="0A51700E" w14:textId="77777777" w:rsidR="00000000" w:rsidRDefault="00000000">
      <w:r>
        <w:t>·</w:t>
      </w:r>
      <w:r>
        <w:tab/>
        <w:t>umí se rozdělit s ostatními, není sobecké</w:t>
      </w:r>
    </w:p>
    <w:p w14:paraId="714476DD" w14:textId="77777777" w:rsidR="00000000" w:rsidRDefault="00000000">
      <w:r>
        <w:t>·</w:t>
      </w:r>
      <w:r>
        <w:tab/>
        <w:t>je ochotno pomáhat doma i ve škole a je schopné plnit jednoduché úkoly</w:t>
      </w:r>
    </w:p>
    <w:p w14:paraId="6A90FBD0" w14:textId="77777777" w:rsidR="00000000" w:rsidRDefault="00000000">
      <w:r>
        <w:t>·</w:t>
      </w:r>
      <w:r>
        <w:tab/>
        <w:t>je spokojené, když si hraje se skupinou přátel</w:t>
      </w:r>
    </w:p>
    <w:p w14:paraId="57193A65" w14:textId="77777777" w:rsidR="00000000" w:rsidRDefault="00000000">
      <w:r>
        <w:t>·</w:t>
      </w:r>
      <w:r>
        <w:tab/>
        <w:t>umí  si  zajistit  své  osobní  potřeby,  jako  například umytí a osušení rukou</w:t>
      </w:r>
    </w:p>
    <w:p w14:paraId="7DE21ABE" w14:textId="77777777" w:rsidR="00000000" w:rsidRDefault="00000000">
      <w:r>
        <w:t>·</w:t>
      </w:r>
      <w:r>
        <w:tab/>
        <w:t>když se nabízí nějaká nová činnost, je připraveno se zapojit</w:t>
      </w:r>
    </w:p>
    <w:p w14:paraId="6628D3FF" w14:textId="77777777" w:rsidR="00000000" w:rsidRDefault="00000000">
      <w:r>
        <w:t>·</w:t>
      </w:r>
      <w:r>
        <w:tab/>
        <w:t>pokud jsou dány  pokyny, je srozuměno se jimi  řídit, je pozorné, poslouchá</w:t>
      </w:r>
    </w:p>
    <w:p w14:paraId="4759C9E8" w14:textId="77777777" w:rsidR="00000000" w:rsidRDefault="00000000">
      <w:pPr>
        <w:ind w:left="705" w:hanging="705"/>
      </w:pPr>
      <w:r>
        <w:t>·</w:t>
      </w:r>
      <w:r>
        <w:tab/>
        <w:t>umí   se  přiměřeně  rychle  obléknout,  použít  WC   se  všemi hygienickými  požadavky, svoje místo a věci udržuje v pořádku</w:t>
      </w:r>
    </w:p>
    <w:p w14:paraId="5AA3B52D" w14:textId="77777777" w:rsidR="00000000" w:rsidRDefault="00000000"/>
    <w:p w14:paraId="556A6EC4" w14:textId="77777777" w:rsidR="00000000" w:rsidRDefault="00000000">
      <w:pPr>
        <w:pStyle w:val="Nadpis1"/>
        <w:tabs>
          <w:tab w:val="left" w:pos="0"/>
        </w:tabs>
      </w:pPr>
      <w:r>
        <w:t>Fyzické předpoklady</w:t>
      </w:r>
    </w:p>
    <w:p w14:paraId="6F2832DC" w14:textId="77777777" w:rsidR="00000000" w:rsidRDefault="00000000"/>
    <w:p w14:paraId="74342412" w14:textId="77777777" w:rsidR="00000000" w:rsidRDefault="00000000">
      <w:r>
        <w:t>·</w:t>
      </w:r>
      <w:r>
        <w:tab/>
        <w:t>umí si poradit s knoflíky, zipy a tkaničkami</w:t>
      </w:r>
    </w:p>
    <w:p w14:paraId="0F58B403" w14:textId="77777777" w:rsidR="00000000" w:rsidRDefault="00000000">
      <w:pPr>
        <w:ind w:left="705" w:hanging="705"/>
      </w:pPr>
      <w:r>
        <w:t>·</w:t>
      </w:r>
      <w:r>
        <w:tab/>
        <w:t>má šikovné prsty, umí stříhat nůžkami, zvládne velkou tupou jehlu a nit,  umí  navlékat  korálky, umí i jiné  věci,  které patří k manuální zručnosti</w:t>
      </w:r>
    </w:p>
    <w:p w14:paraId="58FE991A" w14:textId="77777777" w:rsidR="00000000" w:rsidRDefault="00000000">
      <w:r>
        <w:t>·</w:t>
      </w:r>
      <w:r>
        <w:tab/>
        <w:t>umí chytit a hodit velký míč</w:t>
      </w:r>
    </w:p>
    <w:p w14:paraId="3A445542" w14:textId="77777777" w:rsidR="00000000" w:rsidRDefault="00000000">
      <w:r>
        <w:t>·</w:t>
      </w:r>
      <w:r>
        <w:tab/>
        <w:t>umí udržet rovnováhu, když jde po zídce nebo kladině</w:t>
      </w:r>
    </w:p>
    <w:p w14:paraId="6A87A482" w14:textId="77777777" w:rsidR="00000000" w:rsidRDefault="00000000">
      <w:r>
        <w:t>·</w:t>
      </w:r>
      <w:r>
        <w:tab/>
        <w:t>umí poskočit</w:t>
      </w:r>
    </w:p>
    <w:p w14:paraId="70BEFFC4" w14:textId="77777777" w:rsidR="00000000" w:rsidRDefault="00000000">
      <w:r>
        <w:t>·</w:t>
      </w:r>
      <w:r>
        <w:tab/>
        <w:t>umí chvilku poskakovat na jedné nebo na druhé noze</w:t>
      </w:r>
    </w:p>
    <w:p w14:paraId="6A66FBA9" w14:textId="77777777" w:rsidR="00000000" w:rsidRDefault="00000000">
      <w:r>
        <w:t>·</w:t>
      </w:r>
      <w:r>
        <w:tab/>
        <w:t>není přehnaně nesoustředěné nebo apatické</w:t>
      </w:r>
    </w:p>
    <w:p w14:paraId="0BD16D2C" w14:textId="77777777" w:rsidR="00000000" w:rsidRDefault="00000000">
      <w:r>
        <w:t>·</w:t>
      </w:r>
      <w:r>
        <w:tab/>
        <w:t>je schopno dosáhnout levou rukou na své pravé ucho a obráceně</w:t>
      </w:r>
    </w:p>
    <w:p w14:paraId="7C55DE3D" w14:textId="77777777" w:rsidR="00000000" w:rsidRDefault="00000000"/>
    <w:p w14:paraId="053BBF47" w14:textId="77777777" w:rsidR="00000000" w:rsidRDefault="00000000">
      <w:pPr>
        <w:pStyle w:val="Nadpis1"/>
        <w:tabs>
          <w:tab w:val="left" w:pos="0"/>
        </w:tabs>
      </w:pPr>
      <w:r>
        <w:t>Psychické předpoklady</w:t>
      </w:r>
    </w:p>
    <w:p w14:paraId="6025B6AC" w14:textId="77777777" w:rsidR="00000000" w:rsidRDefault="00000000"/>
    <w:p w14:paraId="21DDC0F3" w14:textId="77777777" w:rsidR="00000000" w:rsidRDefault="00000000">
      <w:pPr>
        <w:ind w:left="705" w:hanging="705"/>
      </w:pPr>
      <w:r>
        <w:t>·</w:t>
      </w:r>
      <w:r>
        <w:tab/>
        <w:t>umí hovořit o nějaké nedávné  události či zážitku rozumně, s určitým stupněm plynulosti</w:t>
      </w:r>
    </w:p>
    <w:p w14:paraId="533FE34C" w14:textId="77777777" w:rsidR="00000000" w:rsidRDefault="00000000">
      <w:r>
        <w:t>·</w:t>
      </w:r>
      <w:r>
        <w:tab/>
        <w:t>má rádo příběhy a je schopné je poslouchat bez přílišných projevů neklidu</w:t>
      </w:r>
    </w:p>
    <w:p w14:paraId="54FFBD37" w14:textId="77777777" w:rsidR="00000000" w:rsidRDefault="00000000">
      <w:r>
        <w:t>·</w:t>
      </w:r>
      <w:r>
        <w:tab/>
        <w:t>rozezná barvy a zná jejich názvy</w:t>
      </w:r>
    </w:p>
    <w:p w14:paraId="720AC251" w14:textId="77777777" w:rsidR="00000000" w:rsidRDefault="00000000">
      <w:r>
        <w:t>·</w:t>
      </w:r>
      <w:r>
        <w:tab/>
        <w:t>zná své jméno a příjmení, orientuje se ve své rodině, popř. zná adresu bydliště</w:t>
      </w:r>
    </w:p>
    <w:p w14:paraId="21CD8760" w14:textId="77777777" w:rsidR="00000000" w:rsidRDefault="00000000">
      <w:r>
        <w:t>·</w:t>
      </w:r>
      <w:r>
        <w:tab/>
        <w:t>pamatuje si, o čem asi jsou jeho oblíbené pohádky</w:t>
      </w:r>
    </w:p>
    <w:p w14:paraId="64CF41B8" w14:textId="77777777" w:rsidR="00000000" w:rsidRDefault="00000000">
      <w:r>
        <w:t>·</w:t>
      </w:r>
      <w:r>
        <w:tab/>
        <w:t xml:space="preserve">správně vyslovuje, artikuluje a vytváří věty docela plynule </w:t>
      </w:r>
    </w:p>
    <w:p w14:paraId="7E19137F" w14:textId="77777777" w:rsidR="00000000" w:rsidRDefault="00000000">
      <w:r>
        <w:t>·</w:t>
      </w:r>
      <w:r>
        <w:tab/>
        <w:t>umí nazpaměť některé dětské písničky a říkanky</w:t>
      </w:r>
    </w:p>
    <w:p w14:paraId="230DDF4E" w14:textId="77777777" w:rsidR="00000000" w:rsidRDefault="00000000">
      <w:pPr>
        <w:ind w:left="705" w:hanging="705"/>
      </w:pPr>
      <w:r>
        <w:t>·</w:t>
      </w:r>
      <w:r>
        <w:tab/>
        <w:t>projevuje touhu číst a zajímá se o knihy a o vše, co se dá číst, kreslené příběhy mu také docela vyhovují</w:t>
      </w:r>
    </w:p>
    <w:p w14:paraId="663C8A07" w14:textId="77777777" w:rsidR="00000000" w:rsidRDefault="00000000">
      <w:pPr>
        <w:ind w:left="705" w:hanging="705"/>
      </w:pPr>
      <w:r>
        <w:t>·</w:t>
      </w:r>
      <w:r>
        <w:tab/>
        <w:t xml:space="preserve">zapojí se do her, které doma  hraje s ostatními dětmi, když začne hrát novou hru, jedná podle instrukcí                                                                                              </w:t>
      </w:r>
    </w:p>
    <w:p w14:paraId="3B880E74" w14:textId="77777777" w:rsidR="00000000" w:rsidRDefault="00000000"/>
    <w:p w14:paraId="6D9F3ECC" w14:textId="77777777" w:rsidR="00000000" w:rsidRDefault="00000000">
      <w:r>
        <w:rPr>
          <w:i/>
          <w:iCs/>
        </w:rPr>
        <w:t>Spolupráce  rodiny  a  školy</w:t>
      </w:r>
    </w:p>
    <w:p w14:paraId="1138FCF7" w14:textId="77777777" w:rsidR="00000000" w:rsidRDefault="00000000">
      <w:pPr>
        <w:rPr>
          <w:i/>
          <w:iCs/>
        </w:rPr>
      </w:pPr>
    </w:p>
    <w:p w14:paraId="524D5616" w14:textId="77777777" w:rsidR="00000000" w:rsidRDefault="00000000">
      <w:r>
        <w:t>·</w:t>
      </w:r>
      <w:r>
        <w:tab/>
        <w:t>jednotná výchova rodiny a školy</w:t>
      </w:r>
    </w:p>
    <w:p w14:paraId="7BEC7955" w14:textId="77777777" w:rsidR="00000000" w:rsidRDefault="00000000">
      <w:r>
        <w:t>·</w:t>
      </w:r>
      <w:r>
        <w:tab/>
        <w:t>každodenní rozhovor o školní práci</w:t>
      </w:r>
    </w:p>
    <w:p w14:paraId="39F7AEEF" w14:textId="77777777" w:rsidR="00000000" w:rsidRDefault="00000000">
      <w:r>
        <w:t>·</w:t>
      </w:r>
      <w:r>
        <w:tab/>
        <w:t>důsledná kontrola pomůcek</w:t>
      </w:r>
    </w:p>
    <w:p w14:paraId="6DFEE6CE" w14:textId="77777777" w:rsidR="00000000" w:rsidRDefault="00000000">
      <w:r>
        <w:t>·</w:t>
      </w:r>
      <w:r>
        <w:tab/>
        <w:t>dohled při psaní domácích úkolů</w:t>
      </w:r>
    </w:p>
    <w:p w14:paraId="66E960D3" w14:textId="77777777" w:rsidR="00000000" w:rsidRDefault="00000000">
      <w:r>
        <w:t>·</w:t>
      </w:r>
      <w:r>
        <w:tab/>
        <w:t>pravidelné návštěvy třídních schůzek</w:t>
      </w:r>
    </w:p>
    <w:p w14:paraId="22345F63" w14:textId="77777777" w:rsidR="00000000" w:rsidRDefault="00000000">
      <w:r>
        <w:t>·</w:t>
      </w:r>
      <w:r>
        <w:tab/>
        <w:t xml:space="preserve">při obtížích žáka spolupracovat s třídním učitelem </w:t>
      </w:r>
    </w:p>
    <w:p w14:paraId="4E3C1F8C" w14:textId="77777777" w:rsidR="00F11DD5" w:rsidRDefault="00F11DD5"/>
    <w:sectPr w:rsidR="00F11DD5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7532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26"/>
    <w:rsid w:val="00080626"/>
    <w:rsid w:val="00F11DD5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38A584"/>
  <w15:chartTrackingRefBased/>
  <w15:docId w15:val="{911CEE69-55E9-483F-A344-A589C570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NumberingSymbols">
    <w:name w:val="Numbering Symbols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lang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">
    <w:name w:val="Caption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rodiče,</dc:title>
  <dc:subject/>
  <dc:creator>Milan Štoček</dc:creator>
  <cp:keywords/>
  <cp:lastModifiedBy>Jaroslav Bortlík</cp:lastModifiedBy>
  <cp:revision>2</cp:revision>
  <cp:lastPrinted>2007-01-04T13:02:00Z</cp:lastPrinted>
  <dcterms:created xsi:type="dcterms:W3CDTF">2024-09-05T15:47:00Z</dcterms:created>
  <dcterms:modified xsi:type="dcterms:W3CDTF">2024-09-05T15:47:00Z</dcterms:modified>
</cp:coreProperties>
</file>